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484" w:lineRule="auto"/>
        <w:ind w:left="-141.73228346456688" w:right="16.062992125985716" w:hanging="60"/>
        <w:jc w:val="center"/>
        <w:rPr>
          <w:rFonts w:ascii="Montserrat" w:cs="Montserrat" w:eastAsia="Montserrat" w:hAnsi="Montserrat"/>
          <w:i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i w:val="1"/>
          <w:rtl w:val="0"/>
        </w:rPr>
        <w:t xml:space="preserve">PROPOSTA DE CARTA COLETIVA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ind w:left="4956" w:firstLine="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b w:val="1"/>
          <w:highlight w:val="yellow"/>
          <w:rtl w:val="0"/>
        </w:rPr>
        <w:t xml:space="preserve"> Município </w:t>
      </w: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, </w:t>
      </w:r>
      <w:r w:rsidDel="00000000" w:rsidR="00000000" w:rsidRPr="00000000">
        <w:rPr>
          <w:rFonts w:ascii="Montserrat" w:cs="Montserrat" w:eastAsia="Montserrat" w:hAnsi="Montserrat"/>
          <w:b w:val="1"/>
          <w:highlight w:val="yellow"/>
          <w:rtl w:val="0"/>
        </w:rPr>
        <w:t xml:space="preserve"> xx </w:t>
      </w: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 de </w:t>
      </w:r>
      <w:r w:rsidDel="00000000" w:rsidR="00000000" w:rsidRPr="00000000">
        <w:rPr>
          <w:rFonts w:ascii="Montserrat" w:cs="Montserrat" w:eastAsia="Montserrat" w:hAnsi="Montserrat"/>
          <w:b w:val="1"/>
          <w:highlight w:val="yellow"/>
          <w:rtl w:val="0"/>
        </w:rPr>
        <w:t xml:space="preserve"> mês </w:t>
      </w: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 de 2021.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1" w:line="240" w:lineRule="auto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ind w:left="100" w:firstLine="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Assunto: Encaminhamento de lista de projetos propostos pela </w:t>
      </w:r>
      <w:r w:rsidDel="00000000" w:rsidR="00000000" w:rsidRPr="00000000">
        <w:rPr>
          <w:rFonts w:ascii="Montserrat" w:cs="Montserrat" w:eastAsia="Montserrat" w:hAnsi="Montserrat"/>
          <w:highlight w:val="yellow"/>
          <w:rtl w:val="0"/>
        </w:rPr>
        <w:t xml:space="preserve"> Comissão  ou  Comunidade  ou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highlight w:val="yellow"/>
          <w:rtl w:val="0"/>
        </w:rPr>
        <w:t xml:space="preserve"> Grupo  ou  Coletivo  da  (NOME  DA  COMUNIDADE) 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 </w:t>
      </w:r>
    </w:p>
    <w:p w:rsidR="00000000" w:rsidDel="00000000" w:rsidP="00000000" w:rsidRDefault="00000000" w:rsidRPr="00000000" w14:paraId="00000005">
      <w:pPr>
        <w:spacing w:line="240" w:lineRule="auto"/>
        <w:ind w:left="100" w:firstLine="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ind w:left="100" w:firstLine="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Ao Senhor representante dos Compromitentes</w:t>
      </w:r>
    </w:p>
    <w:p w:rsidR="00000000" w:rsidDel="00000000" w:rsidP="00000000" w:rsidRDefault="00000000" w:rsidRPr="00000000" w14:paraId="00000007">
      <w:pPr>
        <w:spacing w:before="10" w:line="240" w:lineRule="auto"/>
        <w:ind w:left="100" w:firstLine="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Luís Otávio Milagres de Assis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ind w:left="100" w:firstLine="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Secretário Adjunto de Estado de Planejamento e Gestão</w:t>
      </w:r>
    </w:p>
    <w:p w:rsidR="00000000" w:rsidDel="00000000" w:rsidP="00000000" w:rsidRDefault="00000000" w:rsidRPr="00000000" w14:paraId="00000009">
      <w:pPr>
        <w:spacing w:line="240" w:lineRule="auto"/>
        <w:ind w:left="100" w:firstLine="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Coordenador do Comitê Gestor Pró-Brumadinho</w:t>
      </w:r>
    </w:p>
    <w:p w:rsidR="00000000" w:rsidDel="00000000" w:rsidP="00000000" w:rsidRDefault="00000000" w:rsidRPr="00000000" w14:paraId="0000000A">
      <w:pPr>
        <w:spacing w:line="240" w:lineRule="auto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before="29" w:line="240" w:lineRule="auto"/>
        <w:ind w:left="100" w:right="-56" w:firstLine="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highlight w:val="yellow"/>
          <w:rtl w:val="0"/>
        </w:rPr>
        <w:t xml:space="preserve"> Nós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 abaixo  assinados,  representantes  da  </w:t>
      </w:r>
      <w:r w:rsidDel="00000000" w:rsidR="00000000" w:rsidRPr="00000000">
        <w:rPr>
          <w:rFonts w:ascii="Montserrat" w:cs="Montserrat" w:eastAsia="Montserrat" w:hAnsi="Montserrat"/>
          <w:highlight w:val="yellow"/>
          <w:rtl w:val="0"/>
        </w:rPr>
        <w:t xml:space="preserve"> Comissão/Comunidade/Grupo/Coletivo 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  (NOME COMUNIDADE), do município (NOME DO MUNICÍPIO), encaminhamos, anexas a esta Carta, as propostas dos projetos abaixo listados, no âmbito do Anexo 1.3 – Projetos da Bacia do  Paraopeba,  para  que sejam submetidos à decisão colegiada quanto à possibilidade de implementação,  que  será  tomada  pelos  órgãos  compromitentes  do  Acordo Judicial  para reparação  integral  relativa  ao  rompimento  das  barragens  B-I,  B-IV e B-IVA/Córrego do Feijão, homologado em 04 de fevereiro de 2021.</w:t>
      </w:r>
    </w:p>
    <w:p w:rsidR="00000000" w:rsidDel="00000000" w:rsidP="00000000" w:rsidRDefault="00000000" w:rsidRPr="00000000" w14:paraId="0000000D">
      <w:pPr>
        <w:spacing w:before="1" w:line="240" w:lineRule="auto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ind w:left="985" w:firstLine="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highlight w:val="yellow"/>
          <w:rtl w:val="0"/>
        </w:rPr>
        <w:t xml:space="preserve"> 1.    Nome  do  projeto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before="17" w:line="240" w:lineRule="auto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before="29" w:line="240" w:lineRule="auto"/>
        <w:ind w:left="985" w:firstLine="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highlight w:val="yellow"/>
          <w:rtl w:val="0"/>
        </w:rPr>
        <w:t xml:space="preserve"> 2.    (...)  Citar  quantos  forem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before="29" w:line="240" w:lineRule="auto"/>
        <w:ind w:left="100" w:firstLine="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Assinam:</w:t>
      </w:r>
    </w:p>
    <w:p w:rsidR="00000000" w:rsidDel="00000000" w:rsidP="00000000" w:rsidRDefault="00000000" w:rsidRPr="00000000" w14:paraId="00000013">
      <w:pPr>
        <w:spacing w:before="1" w:line="240" w:lineRule="auto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jc w:val="both"/>
        <w:rPr>
          <w:rFonts w:ascii="Montserrat" w:cs="Montserrat" w:eastAsia="Montserrat" w:hAnsi="Montserrat"/>
          <w:i w:val="1"/>
        </w:rPr>
      </w:pPr>
      <w:r w:rsidDel="00000000" w:rsidR="00000000" w:rsidRPr="00000000">
        <w:rPr>
          <w:rFonts w:ascii="Montserrat" w:cs="Montserrat" w:eastAsia="Montserrat" w:hAnsi="Montserrat"/>
          <w:i w:val="1"/>
          <w:rtl w:val="0"/>
        </w:rPr>
        <w:t xml:space="preserve">Assinatura à mão dos representantes das pessoas atingidas, </w:t>
      </w:r>
      <w:r w:rsidDel="00000000" w:rsidR="00000000" w:rsidRPr="00000000">
        <w:rPr>
          <w:rFonts w:ascii="Montserrat" w:cs="Montserrat" w:eastAsia="Montserrat" w:hAnsi="Montserrat"/>
          <w:b w:val="1"/>
          <w:i w:val="1"/>
          <w:rtl w:val="0"/>
        </w:rPr>
        <w:t xml:space="preserve">com RG ou CPF </w:t>
      </w:r>
      <w:r w:rsidDel="00000000" w:rsidR="00000000" w:rsidRPr="00000000">
        <w:rPr>
          <w:rFonts w:ascii="Montserrat" w:cs="Montserrat" w:eastAsia="Montserrat" w:hAnsi="Montserrat"/>
          <w:i w:val="1"/>
          <w:rtl w:val="0"/>
        </w:rPr>
        <w:t xml:space="preserve">a frente. (excluir essa frase ao imprimir)</w:t>
      </w:r>
    </w:p>
    <w:p w:rsidR="00000000" w:rsidDel="00000000" w:rsidP="00000000" w:rsidRDefault="00000000" w:rsidRPr="00000000" w14:paraId="00000015">
      <w:pPr>
        <w:spacing w:line="240" w:lineRule="auto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40" w:lineRule="auto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